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0E" w:rsidRPr="0070460E" w:rsidRDefault="0070460E" w:rsidP="007046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460E">
        <w:rPr>
          <w:rFonts w:ascii="Times New Roman" w:hAnsi="Times New Roman" w:cs="Times New Roman"/>
          <w:b/>
        </w:rPr>
        <w:t>Аналит</w:t>
      </w:r>
      <w:r w:rsidR="0097193A">
        <w:rPr>
          <w:rFonts w:ascii="Times New Roman" w:hAnsi="Times New Roman" w:cs="Times New Roman"/>
          <w:b/>
        </w:rPr>
        <w:t>ическая справка по итогам АКР (</w:t>
      </w:r>
      <w:r w:rsidRPr="0070460E">
        <w:rPr>
          <w:rFonts w:ascii="Times New Roman" w:hAnsi="Times New Roman" w:cs="Times New Roman"/>
          <w:b/>
        </w:rPr>
        <w:t xml:space="preserve">входные контрольные работы) в 5 и 10 классах </w:t>
      </w:r>
    </w:p>
    <w:p w:rsidR="0097193A" w:rsidRDefault="0097193A" w:rsidP="007046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6EB1" w:rsidRPr="0097193A" w:rsidRDefault="00845873" w:rsidP="007046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193A">
        <w:rPr>
          <w:rFonts w:ascii="Times New Roman" w:hAnsi="Times New Roman" w:cs="Times New Roman"/>
          <w:b/>
        </w:rPr>
        <w:t>Анализ в</w:t>
      </w:r>
      <w:r w:rsidR="00CD6924" w:rsidRPr="0097193A">
        <w:rPr>
          <w:rFonts w:ascii="Times New Roman" w:hAnsi="Times New Roman" w:cs="Times New Roman"/>
          <w:b/>
        </w:rPr>
        <w:t>ходн</w:t>
      </w:r>
      <w:r w:rsidRPr="0097193A">
        <w:rPr>
          <w:rFonts w:ascii="Times New Roman" w:hAnsi="Times New Roman" w:cs="Times New Roman"/>
          <w:b/>
        </w:rPr>
        <w:t>ого</w:t>
      </w:r>
      <w:r w:rsidR="00CD6924" w:rsidRPr="0097193A">
        <w:rPr>
          <w:rFonts w:ascii="Times New Roman" w:hAnsi="Times New Roman" w:cs="Times New Roman"/>
          <w:b/>
        </w:rPr>
        <w:t xml:space="preserve"> диктант</w:t>
      </w:r>
      <w:r w:rsidRPr="0097193A">
        <w:rPr>
          <w:rFonts w:ascii="Times New Roman" w:hAnsi="Times New Roman" w:cs="Times New Roman"/>
          <w:b/>
        </w:rPr>
        <w:t>а</w:t>
      </w:r>
      <w:r w:rsidR="00CD6924" w:rsidRPr="0097193A">
        <w:rPr>
          <w:rFonts w:ascii="Times New Roman" w:hAnsi="Times New Roman" w:cs="Times New Roman"/>
          <w:b/>
        </w:rPr>
        <w:t xml:space="preserve"> по русскому языку</w:t>
      </w:r>
      <w:r w:rsidRPr="0097193A">
        <w:rPr>
          <w:rFonts w:ascii="Times New Roman" w:hAnsi="Times New Roman" w:cs="Times New Roman"/>
          <w:b/>
        </w:rPr>
        <w:t xml:space="preserve"> в 5</w:t>
      </w:r>
      <w:r w:rsidR="00C26780" w:rsidRPr="0097193A">
        <w:rPr>
          <w:rFonts w:ascii="Times New Roman" w:hAnsi="Times New Roman" w:cs="Times New Roman"/>
          <w:b/>
        </w:rPr>
        <w:t>-х</w:t>
      </w:r>
      <w:r w:rsidRPr="0097193A">
        <w:rPr>
          <w:rFonts w:ascii="Times New Roman" w:hAnsi="Times New Roman" w:cs="Times New Roman"/>
          <w:b/>
        </w:rPr>
        <w:t xml:space="preserve"> классах</w:t>
      </w:r>
    </w:p>
    <w:tbl>
      <w:tblPr>
        <w:tblStyle w:val="a4"/>
        <w:tblW w:w="10955" w:type="dxa"/>
        <w:tblInd w:w="-1310" w:type="dxa"/>
        <w:tblLayout w:type="fixed"/>
        <w:tblLook w:val="04A0"/>
      </w:tblPr>
      <w:tblGrid>
        <w:gridCol w:w="581"/>
        <w:gridCol w:w="525"/>
        <w:gridCol w:w="525"/>
        <w:gridCol w:w="525"/>
        <w:gridCol w:w="525"/>
        <w:gridCol w:w="395"/>
        <w:gridCol w:w="526"/>
        <w:gridCol w:w="525"/>
        <w:gridCol w:w="525"/>
        <w:gridCol w:w="525"/>
        <w:gridCol w:w="525"/>
        <w:gridCol w:w="411"/>
        <w:gridCol w:w="478"/>
        <w:gridCol w:w="478"/>
        <w:gridCol w:w="483"/>
        <w:gridCol w:w="480"/>
        <w:gridCol w:w="616"/>
        <w:gridCol w:w="425"/>
        <w:gridCol w:w="567"/>
        <w:gridCol w:w="1315"/>
      </w:tblGrid>
      <w:tr w:rsidR="005B3AC5" w:rsidRPr="0070460E" w:rsidTr="0070460E">
        <w:trPr>
          <w:trHeight w:val="612"/>
        </w:trPr>
        <w:tc>
          <w:tcPr>
            <w:tcW w:w="581" w:type="dxa"/>
            <w:vMerge w:val="restart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класс</w:t>
            </w:r>
          </w:p>
        </w:tc>
        <w:tc>
          <w:tcPr>
            <w:tcW w:w="525" w:type="dxa"/>
            <w:vMerge w:val="restart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 xml:space="preserve">Кол-во 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Учащ-ся</w:t>
            </w:r>
            <w:proofErr w:type="spellEnd"/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по списку</w:t>
            </w:r>
          </w:p>
        </w:tc>
        <w:tc>
          <w:tcPr>
            <w:tcW w:w="525" w:type="dxa"/>
            <w:vMerge w:val="restart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Писали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работу</w:t>
            </w:r>
          </w:p>
        </w:tc>
        <w:tc>
          <w:tcPr>
            <w:tcW w:w="1971" w:type="dxa"/>
            <w:gridSpan w:val="4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 xml:space="preserve">Диктант </w:t>
            </w: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Кач</w:t>
            </w:r>
            <w:proofErr w:type="spellEnd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Усп</w:t>
            </w:r>
            <w:proofErr w:type="spellEnd"/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соу</w:t>
            </w:r>
            <w:proofErr w:type="spellEnd"/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Ср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</w:p>
        </w:tc>
        <w:tc>
          <w:tcPr>
            <w:tcW w:w="1850" w:type="dxa"/>
            <w:gridSpan w:val="4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Грамматическое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задание</w:t>
            </w:r>
          </w:p>
        </w:tc>
        <w:tc>
          <w:tcPr>
            <w:tcW w:w="480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Кач</w:t>
            </w:r>
            <w:proofErr w:type="spellEnd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</w:p>
        </w:tc>
        <w:tc>
          <w:tcPr>
            <w:tcW w:w="616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усп</w:t>
            </w:r>
            <w:proofErr w:type="spellEnd"/>
          </w:p>
        </w:tc>
        <w:tc>
          <w:tcPr>
            <w:tcW w:w="4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соу</w:t>
            </w:r>
            <w:proofErr w:type="spellEnd"/>
          </w:p>
        </w:tc>
        <w:tc>
          <w:tcPr>
            <w:tcW w:w="567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ср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</w:p>
        </w:tc>
        <w:tc>
          <w:tcPr>
            <w:tcW w:w="131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учитель</w:t>
            </w:r>
          </w:p>
        </w:tc>
      </w:tr>
      <w:tr w:rsidR="005B3AC5" w:rsidRPr="0070460E" w:rsidTr="0070460E">
        <w:trPr>
          <w:trHeight w:val="691"/>
        </w:trPr>
        <w:tc>
          <w:tcPr>
            <w:tcW w:w="581" w:type="dxa"/>
            <w:vMerge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  <w:vMerge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  <w:vMerge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5</w:t>
            </w: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4</w:t>
            </w:r>
          </w:p>
        </w:tc>
        <w:tc>
          <w:tcPr>
            <w:tcW w:w="39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3</w:t>
            </w:r>
          </w:p>
        </w:tc>
        <w:tc>
          <w:tcPr>
            <w:tcW w:w="526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2</w:t>
            </w: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1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5</w:t>
            </w:r>
          </w:p>
        </w:tc>
        <w:tc>
          <w:tcPr>
            <w:tcW w:w="478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4</w:t>
            </w:r>
          </w:p>
        </w:tc>
        <w:tc>
          <w:tcPr>
            <w:tcW w:w="478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3</w:t>
            </w:r>
          </w:p>
        </w:tc>
        <w:tc>
          <w:tcPr>
            <w:tcW w:w="483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480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616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2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67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315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5B3AC5" w:rsidRPr="0070460E" w:rsidTr="0070460E">
        <w:trPr>
          <w:trHeight w:val="274"/>
        </w:trPr>
        <w:tc>
          <w:tcPr>
            <w:tcW w:w="581" w:type="dxa"/>
          </w:tcPr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5а</w:t>
            </w:r>
          </w:p>
          <w:p w:rsidR="005B3AC5" w:rsidRPr="0070460E" w:rsidRDefault="005B3AC5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32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31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525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r w:rsidR="0074570E" w:rsidRPr="0070460E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395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526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84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100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72</w:t>
            </w:r>
          </w:p>
        </w:tc>
        <w:tc>
          <w:tcPr>
            <w:tcW w:w="5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4,2</w:t>
            </w:r>
          </w:p>
        </w:tc>
        <w:tc>
          <w:tcPr>
            <w:tcW w:w="411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478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478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483" w:type="dxa"/>
          </w:tcPr>
          <w:p w:rsidR="005B3AC5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480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71</w:t>
            </w:r>
          </w:p>
        </w:tc>
        <w:tc>
          <w:tcPr>
            <w:tcW w:w="616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100</w:t>
            </w:r>
          </w:p>
        </w:tc>
        <w:tc>
          <w:tcPr>
            <w:tcW w:w="425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72</w:t>
            </w:r>
          </w:p>
        </w:tc>
        <w:tc>
          <w:tcPr>
            <w:tcW w:w="567" w:type="dxa"/>
          </w:tcPr>
          <w:p w:rsidR="005B3AC5" w:rsidRPr="0070460E" w:rsidRDefault="0074570E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4,2</w:t>
            </w:r>
          </w:p>
        </w:tc>
        <w:tc>
          <w:tcPr>
            <w:tcW w:w="1315" w:type="dxa"/>
          </w:tcPr>
          <w:p w:rsidR="005B3AC5" w:rsidRPr="0070460E" w:rsidRDefault="00B97FAE" w:rsidP="0070460E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Чинилкина</w:t>
            </w:r>
            <w:proofErr w:type="spellEnd"/>
            <w:r w:rsidRPr="0070460E">
              <w:rPr>
                <w:rFonts w:ascii="Times New Roman" w:hAnsi="Times New Roman" w:cs="Times New Roman"/>
                <w:sz w:val="18"/>
                <w:szCs w:val="20"/>
              </w:rPr>
              <w:t xml:space="preserve"> Е.П.</w:t>
            </w:r>
          </w:p>
        </w:tc>
      </w:tr>
      <w:tr w:rsidR="00F732E0" w:rsidRPr="0070460E" w:rsidTr="0070460E">
        <w:trPr>
          <w:trHeight w:val="274"/>
        </w:trPr>
        <w:tc>
          <w:tcPr>
            <w:tcW w:w="581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5б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9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26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411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78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78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83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80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616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567" w:type="dxa"/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60E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315" w:type="dxa"/>
          </w:tcPr>
          <w:p w:rsidR="00F732E0" w:rsidRPr="0070460E" w:rsidRDefault="00F732E0" w:rsidP="0070460E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8"/>
                <w:szCs w:val="16"/>
              </w:rPr>
              <w:t>Ахметзянова</w:t>
            </w:r>
            <w:proofErr w:type="spellEnd"/>
            <w:r w:rsidRPr="0070460E">
              <w:rPr>
                <w:rFonts w:ascii="Times New Roman" w:hAnsi="Times New Roman" w:cs="Times New Roman"/>
                <w:sz w:val="18"/>
                <w:szCs w:val="16"/>
              </w:rPr>
              <w:t xml:space="preserve"> Р.Р.</w:t>
            </w:r>
          </w:p>
        </w:tc>
      </w:tr>
      <w:tr w:rsidR="00152E7C" w:rsidRPr="0070460E" w:rsidTr="0070460E">
        <w:trPr>
          <w:trHeight w:val="274"/>
        </w:trPr>
        <w:tc>
          <w:tcPr>
            <w:tcW w:w="581" w:type="dxa"/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704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Пономаренко Т.О.</w:t>
            </w:r>
          </w:p>
        </w:tc>
      </w:tr>
      <w:tr w:rsidR="00B97FAE" w:rsidRPr="0070460E" w:rsidTr="0070460E">
        <w:trPr>
          <w:trHeight w:val="274"/>
        </w:trPr>
        <w:tc>
          <w:tcPr>
            <w:tcW w:w="581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5г</w:t>
            </w:r>
          </w:p>
        </w:tc>
        <w:tc>
          <w:tcPr>
            <w:tcW w:w="525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0460E"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5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33</w:t>
            </w:r>
          </w:p>
        </w:tc>
        <w:tc>
          <w:tcPr>
            <w:tcW w:w="525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</w:t>
            </w:r>
            <w:r w:rsidR="003C533C" w:rsidRPr="0070460E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25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</w:t>
            </w:r>
            <w:r w:rsidR="003C533C" w:rsidRPr="0070460E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39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26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5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76</w:t>
            </w:r>
          </w:p>
        </w:tc>
        <w:tc>
          <w:tcPr>
            <w:tcW w:w="5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97</w:t>
            </w:r>
          </w:p>
        </w:tc>
        <w:tc>
          <w:tcPr>
            <w:tcW w:w="5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69</w:t>
            </w:r>
          </w:p>
        </w:tc>
        <w:tc>
          <w:tcPr>
            <w:tcW w:w="5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411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</w:t>
            </w:r>
            <w:r w:rsidR="003C533C" w:rsidRPr="0070460E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478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478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483" w:type="dxa"/>
          </w:tcPr>
          <w:p w:rsidR="00B97FAE" w:rsidRPr="0070460E" w:rsidRDefault="00B97FAE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-</w:t>
            </w:r>
          </w:p>
        </w:tc>
        <w:tc>
          <w:tcPr>
            <w:tcW w:w="480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76</w:t>
            </w:r>
          </w:p>
        </w:tc>
        <w:tc>
          <w:tcPr>
            <w:tcW w:w="616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425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71</w:t>
            </w:r>
          </w:p>
        </w:tc>
        <w:tc>
          <w:tcPr>
            <w:tcW w:w="567" w:type="dxa"/>
          </w:tcPr>
          <w:p w:rsidR="00B97FAE" w:rsidRPr="0070460E" w:rsidRDefault="003C533C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4,2</w:t>
            </w:r>
          </w:p>
        </w:tc>
        <w:tc>
          <w:tcPr>
            <w:tcW w:w="1315" w:type="dxa"/>
          </w:tcPr>
          <w:p w:rsidR="00B97FAE" w:rsidRPr="0070460E" w:rsidRDefault="00B97FAE" w:rsidP="0070460E">
            <w:pPr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8"/>
              </w:rPr>
              <w:t>Чинилкина</w:t>
            </w:r>
            <w:proofErr w:type="spellEnd"/>
            <w:r w:rsidRPr="0070460E">
              <w:rPr>
                <w:rFonts w:ascii="Times New Roman" w:hAnsi="Times New Roman" w:cs="Times New Roman"/>
                <w:sz w:val="18"/>
              </w:rPr>
              <w:t xml:space="preserve"> Е.П</w:t>
            </w:r>
          </w:p>
        </w:tc>
      </w:tr>
      <w:tr w:rsidR="00E13945" w:rsidRPr="0070460E" w:rsidTr="0070460E">
        <w:trPr>
          <w:trHeight w:val="274"/>
        </w:trPr>
        <w:tc>
          <w:tcPr>
            <w:tcW w:w="581" w:type="dxa"/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5д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3,8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556C04" w:rsidP="0070460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3,9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Галлямова</w:t>
            </w:r>
            <w:proofErr w:type="spellEnd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152E7C" w:rsidRPr="0070460E" w:rsidTr="0070460E">
        <w:trPr>
          <w:trHeight w:val="274"/>
        </w:trPr>
        <w:tc>
          <w:tcPr>
            <w:tcW w:w="581" w:type="dxa"/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5е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4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7C" w:rsidRPr="0070460E" w:rsidRDefault="00152E7C" w:rsidP="007046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Пономаренко Т.О.</w:t>
            </w:r>
          </w:p>
        </w:tc>
      </w:tr>
      <w:tr w:rsidR="005B3AC5" w:rsidRPr="0070460E" w:rsidTr="0070460E">
        <w:trPr>
          <w:trHeight w:val="274"/>
        </w:trPr>
        <w:tc>
          <w:tcPr>
            <w:tcW w:w="581" w:type="dxa"/>
          </w:tcPr>
          <w:p w:rsidR="005B3AC5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5з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6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3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0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16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315" w:type="dxa"/>
          </w:tcPr>
          <w:p w:rsidR="005B3AC5" w:rsidRPr="0070460E" w:rsidRDefault="00473C9D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Фасхиева</w:t>
            </w:r>
            <w:proofErr w:type="spellEnd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 xml:space="preserve"> Р.М</w:t>
            </w:r>
          </w:p>
        </w:tc>
      </w:tr>
      <w:tr w:rsidR="0097193A" w:rsidRPr="0070460E" w:rsidTr="0097193A">
        <w:trPr>
          <w:trHeight w:val="274"/>
        </w:trPr>
        <w:tc>
          <w:tcPr>
            <w:tcW w:w="581" w:type="dxa"/>
            <w:shd w:val="clear" w:color="auto" w:fill="FFFF00"/>
          </w:tcPr>
          <w:p w:rsidR="00556C04" w:rsidRPr="0097193A" w:rsidRDefault="0097193A" w:rsidP="007046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9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219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192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44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97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43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73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96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63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3,9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55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81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56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556C04" w:rsidRPr="0097193A" w:rsidRDefault="00556C04" w:rsidP="007046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</w:rPr>
            </w:pPr>
            <w:r w:rsidRPr="0097193A">
              <w:rPr>
                <w:rFonts w:ascii="Times New Roman" w:hAnsi="Times New Roman" w:cs="Times New Roman"/>
                <w:b/>
                <w:color w:val="000000"/>
                <w:sz w:val="18"/>
              </w:rPr>
              <w:t>4</w:t>
            </w:r>
          </w:p>
        </w:tc>
        <w:tc>
          <w:tcPr>
            <w:tcW w:w="1315" w:type="dxa"/>
          </w:tcPr>
          <w:p w:rsidR="00556C04" w:rsidRPr="0070460E" w:rsidRDefault="00556C04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0596" w:rsidRPr="0070460E" w:rsidRDefault="00550596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Типичные ошибки</w:t>
      </w:r>
      <w:r w:rsidR="005B3AC5" w:rsidRPr="0070460E">
        <w:rPr>
          <w:rFonts w:ascii="Times New Roman" w:hAnsi="Times New Roman" w:cs="Times New Roman"/>
          <w:szCs w:val="20"/>
        </w:rPr>
        <w:t xml:space="preserve"> в тексте диктанта</w:t>
      </w:r>
      <w:r w:rsidRPr="0070460E">
        <w:rPr>
          <w:rFonts w:ascii="Times New Roman" w:hAnsi="Times New Roman" w:cs="Times New Roman"/>
          <w:szCs w:val="20"/>
        </w:rPr>
        <w:t>.</w:t>
      </w:r>
    </w:p>
    <w:p w:rsidR="0009086F" w:rsidRPr="0070460E" w:rsidRDefault="00550596" w:rsidP="007046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70460E">
        <w:rPr>
          <w:rFonts w:ascii="Times New Roman" w:hAnsi="Times New Roman" w:cs="Times New Roman"/>
          <w:sz w:val="20"/>
          <w:szCs w:val="28"/>
        </w:rPr>
        <w:t>1</w:t>
      </w:r>
      <w:r w:rsidR="0009086F" w:rsidRPr="0070460E">
        <w:rPr>
          <w:rFonts w:ascii="Times New Roman" w:hAnsi="Times New Roman" w:cs="Times New Roman"/>
          <w:sz w:val="20"/>
          <w:szCs w:val="28"/>
        </w:rPr>
        <w:t xml:space="preserve"> Окончание имен существительных</w:t>
      </w:r>
    </w:p>
    <w:p w:rsidR="0009086F" w:rsidRPr="0070460E" w:rsidRDefault="005F3D88" w:rsidP="007046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70460E">
        <w:rPr>
          <w:rFonts w:ascii="Times New Roman" w:hAnsi="Times New Roman" w:cs="Times New Roman"/>
          <w:sz w:val="20"/>
          <w:szCs w:val="28"/>
        </w:rPr>
        <w:t xml:space="preserve">2. </w:t>
      </w:r>
      <w:r w:rsidR="0009086F" w:rsidRPr="0070460E">
        <w:rPr>
          <w:rFonts w:ascii="Times New Roman" w:hAnsi="Times New Roman" w:cs="Times New Roman"/>
          <w:sz w:val="20"/>
          <w:szCs w:val="28"/>
        </w:rPr>
        <w:t xml:space="preserve">Окончание имен </w:t>
      </w:r>
      <w:r w:rsidR="00B97FAE" w:rsidRPr="0070460E">
        <w:rPr>
          <w:rFonts w:ascii="Times New Roman" w:hAnsi="Times New Roman" w:cs="Times New Roman"/>
          <w:sz w:val="20"/>
          <w:szCs w:val="28"/>
        </w:rPr>
        <w:t>п</w:t>
      </w:r>
      <w:r w:rsidR="0009086F" w:rsidRPr="0070460E">
        <w:rPr>
          <w:rFonts w:ascii="Times New Roman" w:hAnsi="Times New Roman" w:cs="Times New Roman"/>
          <w:sz w:val="20"/>
          <w:szCs w:val="28"/>
        </w:rPr>
        <w:t>рилагательных</w:t>
      </w:r>
    </w:p>
    <w:p w:rsidR="00550596" w:rsidRPr="0070460E" w:rsidRDefault="00914101" w:rsidP="007046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70460E">
        <w:rPr>
          <w:rFonts w:ascii="Times New Roman" w:hAnsi="Times New Roman" w:cs="Times New Roman"/>
          <w:sz w:val="20"/>
          <w:szCs w:val="28"/>
        </w:rPr>
        <w:t>3</w:t>
      </w:r>
      <w:r w:rsidR="00B97FAE" w:rsidRPr="0070460E">
        <w:rPr>
          <w:rFonts w:ascii="Times New Roman" w:hAnsi="Times New Roman" w:cs="Times New Roman"/>
          <w:sz w:val="20"/>
          <w:szCs w:val="28"/>
        </w:rPr>
        <w:t>.Мягкий знак в существительных 3 склонения</w:t>
      </w:r>
    </w:p>
    <w:p w:rsidR="00550596" w:rsidRPr="0070460E" w:rsidRDefault="005B3AC5" w:rsidP="0070460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70460E">
        <w:rPr>
          <w:rFonts w:ascii="Times New Roman" w:hAnsi="Times New Roman" w:cs="Times New Roman"/>
          <w:sz w:val="20"/>
          <w:szCs w:val="28"/>
        </w:rPr>
        <w:t>4</w:t>
      </w:r>
      <w:r w:rsidR="00B97FAE" w:rsidRPr="0070460E">
        <w:rPr>
          <w:rFonts w:ascii="Times New Roman" w:hAnsi="Times New Roman" w:cs="Times New Roman"/>
          <w:sz w:val="20"/>
          <w:szCs w:val="28"/>
        </w:rPr>
        <w:t>.Непроизносимые согласные.</w:t>
      </w:r>
    </w:p>
    <w:p w:rsidR="005B3AC5" w:rsidRPr="0070460E" w:rsidRDefault="005B3AC5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 xml:space="preserve"> Типичные ошибки в грамматическом задании.</w:t>
      </w:r>
    </w:p>
    <w:p w:rsidR="00B97FAE" w:rsidRPr="0070460E" w:rsidRDefault="005B3AC5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1</w:t>
      </w:r>
      <w:r w:rsidR="00B97FAE" w:rsidRPr="0070460E">
        <w:rPr>
          <w:rFonts w:ascii="Times New Roman" w:hAnsi="Times New Roman" w:cs="Times New Roman"/>
          <w:szCs w:val="20"/>
        </w:rPr>
        <w:t>.Фонетический разбор.</w:t>
      </w:r>
    </w:p>
    <w:p w:rsidR="00B97FAE" w:rsidRPr="0070460E" w:rsidRDefault="00B97FAE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2.Морфемный разбор</w:t>
      </w:r>
    </w:p>
    <w:p w:rsidR="00C26780" w:rsidRPr="0070460E" w:rsidRDefault="00EF020A" w:rsidP="0070460E">
      <w:pPr>
        <w:spacing w:after="0" w:line="240" w:lineRule="auto"/>
        <w:rPr>
          <w:rFonts w:ascii="Times New Roman" w:hAnsi="Times New Roman" w:cs="Times New Roman"/>
          <w:sz w:val="32"/>
          <w:szCs w:val="20"/>
        </w:rPr>
      </w:pPr>
      <w:r w:rsidRPr="0070460E">
        <w:rPr>
          <w:rFonts w:ascii="Times New Roman" w:hAnsi="Times New Roman" w:cs="Times New Roman"/>
          <w:noProof/>
          <w:sz w:val="32"/>
          <w:szCs w:val="20"/>
          <w:lang w:eastAsia="ru-RU"/>
        </w:rPr>
        <w:drawing>
          <wp:inline distT="0" distB="0" distL="0" distR="0">
            <wp:extent cx="6181725" cy="320040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E78FC" w:rsidRPr="0070460E" w:rsidRDefault="0097193A" w:rsidP="007046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</w:t>
      </w:r>
      <w:r w:rsidR="006E78FC" w:rsidRPr="009719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Выводы:  </w:t>
      </w:r>
      <w:r w:rsidR="006E78FC" w:rsidRPr="0097193A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итогу входного диктанта  в 5 классах проведен анализ достигнутых обязательных результатов освоения у</w:t>
      </w:r>
      <w:r w:rsidR="006E78FC" w:rsidRPr="00704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чащимися 5ых   классов. Итог работы  показал, что у школьников сформирован средний уровень освоения основополагающих понятий и способов действий по изученным разделам рабочих программ. Качественно усвоили учебный материал  по русскому языку за диктант—73 %., выполнение грамматического  задания- 82 %. Успеваемость составила 96 % </w:t>
      </w:r>
      <w:proofErr w:type="gramStart"/>
      <w:r w:rsidR="006E78FC" w:rsidRPr="00704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</w:t>
      </w:r>
      <w:proofErr w:type="gramEnd"/>
      <w:r w:rsidR="006E78FC" w:rsidRPr="00704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диктант) и  100% ( грамматическое задание). При этом  средний уровень </w:t>
      </w:r>
      <w:proofErr w:type="spellStart"/>
      <w:r w:rsidR="006E78FC" w:rsidRPr="0070460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обученности</w:t>
      </w:r>
      <w:proofErr w:type="spellEnd"/>
      <w:r w:rsidR="006E78FC" w:rsidRPr="007046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по русскому языку составил  63 %., что является удовлетворительным показателем СОУ, средний балл за диктант-3,9</w:t>
      </w:r>
    </w:p>
    <w:p w:rsidR="0097193A" w:rsidRDefault="0097193A" w:rsidP="0070460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6780" w:rsidRPr="0097193A" w:rsidRDefault="00C26780" w:rsidP="007046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193A">
        <w:rPr>
          <w:rFonts w:ascii="Times New Roman" w:hAnsi="Times New Roman" w:cs="Times New Roman"/>
          <w:b/>
        </w:rPr>
        <w:t>Анализ входного диктанта по русскому языку в 10-х классах</w:t>
      </w:r>
    </w:p>
    <w:tbl>
      <w:tblPr>
        <w:tblStyle w:val="a4"/>
        <w:tblW w:w="11254" w:type="dxa"/>
        <w:tblInd w:w="-1364" w:type="dxa"/>
        <w:tblLayout w:type="fixed"/>
        <w:tblLook w:val="04A0"/>
      </w:tblPr>
      <w:tblGrid>
        <w:gridCol w:w="479"/>
        <w:gridCol w:w="482"/>
        <w:gridCol w:w="411"/>
        <w:gridCol w:w="550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411"/>
        <w:gridCol w:w="549"/>
        <w:gridCol w:w="549"/>
        <w:gridCol w:w="507"/>
        <w:gridCol w:w="1277"/>
      </w:tblGrid>
      <w:tr w:rsidR="00C26780" w:rsidRPr="0070460E" w:rsidTr="0097193A">
        <w:trPr>
          <w:trHeight w:val="663"/>
        </w:trPr>
        <w:tc>
          <w:tcPr>
            <w:tcW w:w="479" w:type="dxa"/>
            <w:vMerge w:val="restart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класс</w:t>
            </w:r>
          </w:p>
        </w:tc>
        <w:tc>
          <w:tcPr>
            <w:tcW w:w="482" w:type="dxa"/>
            <w:vMerge w:val="restart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 xml:space="preserve">Кол-во 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Учащ-ся</w:t>
            </w:r>
            <w:proofErr w:type="spellEnd"/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по списку</w:t>
            </w:r>
          </w:p>
        </w:tc>
        <w:tc>
          <w:tcPr>
            <w:tcW w:w="411" w:type="dxa"/>
            <w:vMerge w:val="restart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Писали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работу</w:t>
            </w:r>
          </w:p>
        </w:tc>
        <w:tc>
          <w:tcPr>
            <w:tcW w:w="2197" w:type="dxa"/>
            <w:gridSpan w:val="4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 xml:space="preserve">Диктант 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Кач</w:t>
            </w:r>
            <w:proofErr w:type="spellEnd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Усп</w:t>
            </w:r>
            <w:proofErr w:type="spellEnd"/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соу</w:t>
            </w:r>
            <w:proofErr w:type="spellEnd"/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Ср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</w:p>
        </w:tc>
        <w:tc>
          <w:tcPr>
            <w:tcW w:w="2196" w:type="dxa"/>
            <w:gridSpan w:val="4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Грамматическое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задание</w:t>
            </w:r>
          </w:p>
        </w:tc>
        <w:tc>
          <w:tcPr>
            <w:tcW w:w="411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Кач</w:t>
            </w:r>
            <w:proofErr w:type="spellEnd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во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усп</w:t>
            </w:r>
            <w:proofErr w:type="spellEnd"/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соу</w:t>
            </w:r>
            <w:proofErr w:type="spellEnd"/>
          </w:p>
        </w:tc>
        <w:tc>
          <w:tcPr>
            <w:tcW w:w="507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ср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б</w:t>
            </w:r>
          </w:p>
        </w:tc>
        <w:tc>
          <w:tcPr>
            <w:tcW w:w="1277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учитель</w:t>
            </w:r>
          </w:p>
        </w:tc>
      </w:tr>
      <w:tr w:rsidR="00C26780" w:rsidRPr="0070460E" w:rsidTr="0097193A">
        <w:trPr>
          <w:trHeight w:val="749"/>
        </w:trPr>
        <w:tc>
          <w:tcPr>
            <w:tcW w:w="479" w:type="dxa"/>
            <w:vMerge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82" w:type="dxa"/>
            <w:vMerge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1" w:type="dxa"/>
            <w:vMerge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50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5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4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3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2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5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4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 3</w:t>
            </w: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На</w:t>
            </w:r>
          </w:p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411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49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07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7" w:type="dxa"/>
          </w:tcPr>
          <w:p w:rsidR="00C26780" w:rsidRPr="0070460E" w:rsidRDefault="00C2678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F732E0" w:rsidRPr="0070460E" w:rsidTr="0097193A">
        <w:trPr>
          <w:trHeight w:val="297"/>
        </w:trPr>
        <w:tc>
          <w:tcPr>
            <w:tcW w:w="479" w:type="dxa"/>
          </w:tcPr>
          <w:p w:rsidR="00F732E0" w:rsidRPr="0070460E" w:rsidRDefault="00F732E0" w:rsidP="0070460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10а</w:t>
            </w:r>
          </w:p>
          <w:p w:rsidR="00F732E0" w:rsidRPr="0070460E" w:rsidRDefault="00F732E0" w:rsidP="0070460E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28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67,9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89,9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53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65,3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Ахметзянова</w:t>
            </w:r>
            <w:proofErr w:type="spellEnd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</w:tr>
      <w:tr w:rsidR="00E13945" w:rsidRPr="0070460E" w:rsidTr="0097193A">
        <w:trPr>
          <w:trHeight w:val="297"/>
        </w:trPr>
        <w:tc>
          <w:tcPr>
            <w:tcW w:w="479" w:type="dxa"/>
          </w:tcPr>
          <w:p w:rsidR="00E13945" w:rsidRPr="0070460E" w:rsidRDefault="00E13945" w:rsidP="0070460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10б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27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93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93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46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5" w:rsidRPr="0070460E" w:rsidRDefault="00E13945" w:rsidP="00704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Галлямова</w:t>
            </w:r>
            <w:proofErr w:type="spellEnd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</w:tr>
      <w:tr w:rsidR="00963807" w:rsidRPr="0070460E" w:rsidTr="0097193A">
        <w:trPr>
          <w:trHeight w:val="297"/>
        </w:trPr>
        <w:tc>
          <w:tcPr>
            <w:tcW w:w="479" w:type="dxa"/>
          </w:tcPr>
          <w:p w:rsidR="00963807" w:rsidRPr="0070460E" w:rsidRDefault="00963807" w:rsidP="0070460E">
            <w:pPr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10в</w:t>
            </w:r>
          </w:p>
        </w:tc>
        <w:tc>
          <w:tcPr>
            <w:tcW w:w="482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30</w:t>
            </w:r>
          </w:p>
        </w:tc>
        <w:tc>
          <w:tcPr>
            <w:tcW w:w="411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20</w:t>
            </w:r>
          </w:p>
        </w:tc>
        <w:tc>
          <w:tcPr>
            <w:tcW w:w="550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-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9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45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85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45,6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3,3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10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-</w:t>
            </w:r>
          </w:p>
        </w:tc>
        <w:tc>
          <w:tcPr>
            <w:tcW w:w="411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65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100</w:t>
            </w:r>
          </w:p>
        </w:tc>
        <w:tc>
          <w:tcPr>
            <w:tcW w:w="549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59,6</w:t>
            </w:r>
          </w:p>
        </w:tc>
        <w:tc>
          <w:tcPr>
            <w:tcW w:w="507" w:type="dxa"/>
          </w:tcPr>
          <w:p w:rsidR="00963807" w:rsidRPr="0070460E" w:rsidRDefault="00963807" w:rsidP="007046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70460E">
              <w:rPr>
                <w:rFonts w:ascii="Times New Roman" w:hAnsi="Times New Roman" w:cs="Times New Roman"/>
                <w:sz w:val="16"/>
              </w:rPr>
              <w:t>3,8</w:t>
            </w:r>
          </w:p>
        </w:tc>
        <w:tc>
          <w:tcPr>
            <w:tcW w:w="1277" w:type="dxa"/>
          </w:tcPr>
          <w:p w:rsidR="00963807" w:rsidRPr="0070460E" w:rsidRDefault="00963807" w:rsidP="00704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0E">
              <w:rPr>
                <w:rFonts w:ascii="Times New Roman" w:hAnsi="Times New Roman" w:cs="Times New Roman"/>
                <w:sz w:val="18"/>
                <w:szCs w:val="20"/>
              </w:rPr>
              <w:t>Сафиуллина Г.М</w:t>
            </w:r>
          </w:p>
        </w:tc>
      </w:tr>
      <w:tr w:rsidR="00F732E0" w:rsidRPr="0070460E" w:rsidTr="0097193A">
        <w:trPr>
          <w:trHeight w:val="297"/>
        </w:trPr>
        <w:tc>
          <w:tcPr>
            <w:tcW w:w="479" w:type="dxa"/>
          </w:tcPr>
          <w:p w:rsidR="00F732E0" w:rsidRPr="0070460E" w:rsidRDefault="00F732E0" w:rsidP="0070460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10г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34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28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46,4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82,1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46,7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12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89,3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48,1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60E">
              <w:rPr>
                <w:rFonts w:ascii="Times New Roman" w:hAnsi="Times New Roman" w:cs="Times New Roman"/>
                <w:sz w:val="16"/>
                <w:szCs w:val="20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2E0" w:rsidRPr="0070460E" w:rsidRDefault="00F732E0" w:rsidP="00704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>Ахметзянова</w:t>
            </w:r>
            <w:proofErr w:type="spellEnd"/>
            <w:r w:rsidRPr="0070460E">
              <w:rPr>
                <w:rFonts w:ascii="Times New Roman" w:hAnsi="Times New Roman" w:cs="Times New Roman"/>
                <w:sz w:val="20"/>
                <w:szCs w:val="20"/>
              </w:rPr>
              <w:t xml:space="preserve"> Р.Р.</w:t>
            </w:r>
          </w:p>
        </w:tc>
      </w:tr>
      <w:tr w:rsidR="0097193A" w:rsidRPr="0070460E" w:rsidTr="0097193A">
        <w:trPr>
          <w:trHeight w:val="297"/>
        </w:trPr>
        <w:tc>
          <w:tcPr>
            <w:tcW w:w="479" w:type="dxa"/>
            <w:shd w:val="clear" w:color="auto" w:fill="FFFF00"/>
          </w:tcPr>
          <w:p w:rsidR="00556C04" w:rsidRPr="0097193A" w:rsidRDefault="0097193A" w:rsidP="0070460E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  <w:szCs w:val="20"/>
              </w:rPr>
              <w:t>итог</w:t>
            </w:r>
          </w:p>
        </w:tc>
        <w:tc>
          <w:tcPr>
            <w:tcW w:w="482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122</w:t>
            </w:r>
          </w:p>
        </w:tc>
        <w:tc>
          <w:tcPr>
            <w:tcW w:w="411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90</w:t>
            </w:r>
          </w:p>
        </w:tc>
        <w:tc>
          <w:tcPr>
            <w:tcW w:w="550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1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46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31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12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51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88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48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3,4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12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39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35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4</w:t>
            </w:r>
          </w:p>
        </w:tc>
        <w:tc>
          <w:tcPr>
            <w:tcW w:w="411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56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96</w:t>
            </w:r>
          </w:p>
        </w:tc>
        <w:tc>
          <w:tcPr>
            <w:tcW w:w="549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55</w:t>
            </w:r>
          </w:p>
        </w:tc>
        <w:tc>
          <w:tcPr>
            <w:tcW w:w="507" w:type="dxa"/>
            <w:shd w:val="clear" w:color="auto" w:fill="FFFF00"/>
          </w:tcPr>
          <w:p w:rsidR="00556C04" w:rsidRPr="0097193A" w:rsidRDefault="00556C04" w:rsidP="0070460E">
            <w:pPr>
              <w:rPr>
                <w:rFonts w:ascii="Times New Roman" w:hAnsi="Times New Roman" w:cs="Times New Roman"/>
                <w:b/>
                <w:sz w:val="16"/>
              </w:rPr>
            </w:pPr>
            <w:r w:rsidRPr="0097193A">
              <w:rPr>
                <w:rFonts w:ascii="Times New Roman" w:hAnsi="Times New Roman" w:cs="Times New Roman"/>
                <w:b/>
                <w:sz w:val="16"/>
              </w:rPr>
              <w:t>3,6</w:t>
            </w:r>
          </w:p>
        </w:tc>
        <w:tc>
          <w:tcPr>
            <w:tcW w:w="1277" w:type="dxa"/>
          </w:tcPr>
          <w:p w:rsidR="00556C04" w:rsidRPr="0070460E" w:rsidRDefault="00556C04" w:rsidP="00704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6780" w:rsidRPr="0070460E" w:rsidRDefault="00C26780" w:rsidP="007046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63807" w:rsidRPr="0070460E" w:rsidRDefault="00963807" w:rsidP="0070460E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Типичные ошибки в тексте диктанта.</w:t>
      </w:r>
    </w:p>
    <w:p w:rsidR="00963807" w:rsidRPr="0070460E" w:rsidRDefault="00963807" w:rsidP="0070460E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963807" w:rsidRPr="0070460E" w:rsidRDefault="00963807" w:rsidP="007046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Правописание суффикса ЕН в разносклоняемых существительных</w:t>
      </w:r>
    </w:p>
    <w:p w:rsidR="00963807" w:rsidRPr="0070460E" w:rsidRDefault="00963807" w:rsidP="007046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Знаки препинания в СП</w:t>
      </w:r>
    </w:p>
    <w:p w:rsidR="00963807" w:rsidRPr="0070460E" w:rsidRDefault="00963807" w:rsidP="007046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Знаки препинания при однородных членах предложения</w:t>
      </w:r>
    </w:p>
    <w:p w:rsidR="00963807" w:rsidRPr="0070460E" w:rsidRDefault="00963807" w:rsidP="0070460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Знаки препинания при вводных словах</w:t>
      </w:r>
    </w:p>
    <w:p w:rsidR="00963807" w:rsidRPr="0070460E" w:rsidRDefault="0097193A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</w:t>
      </w:r>
      <w:r w:rsidR="00963807" w:rsidRPr="0070460E">
        <w:rPr>
          <w:rFonts w:ascii="Times New Roman" w:hAnsi="Times New Roman" w:cs="Times New Roman"/>
          <w:szCs w:val="20"/>
        </w:rPr>
        <w:t>Типичные ошибки в грамматическом задании.</w:t>
      </w:r>
    </w:p>
    <w:p w:rsidR="00963807" w:rsidRPr="0070460E" w:rsidRDefault="00963807" w:rsidP="007046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Морфемный  анализ</w:t>
      </w:r>
    </w:p>
    <w:p w:rsidR="00963807" w:rsidRPr="0070460E" w:rsidRDefault="00963807" w:rsidP="0070460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szCs w:val="20"/>
        </w:rPr>
        <w:t>Фонетический анализ слов</w:t>
      </w:r>
    </w:p>
    <w:p w:rsidR="00963807" w:rsidRPr="0070460E" w:rsidRDefault="00963807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79350D" w:rsidRPr="0070460E" w:rsidRDefault="0079350D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79350D" w:rsidRPr="0070460E" w:rsidRDefault="0079350D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70460E">
        <w:rPr>
          <w:rFonts w:ascii="Times New Roman" w:hAnsi="Times New Roman" w:cs="Times New Roman"/>
          <w:noProof/>
          <w:szCs w:val="20"/>
          <w:lang w:eastAsia="ru-RU"/>
        </w:rPr>
        <w:drawing>
          <wp:inline distT="0" distB="0" distL="0" distR="0">
            <wp:extent cx="5981700" cy="2000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26780" w:rsidRPr="0070460E" w:rsidRDefault="00C26780" w:rsidP="0070460E">
      <w:pPr>
        <w:spacing w:after="0" w:line="240" w:lineRule="auto"/>
        <w:rPr>
          <w:rFonts w:ascii="Times New Roman" w:hAnsi="Times New Roman" w:cs="Times New Roman"/>
          <w:sz w:val="32"/>
          <w:szCs w:val="20"/>
        </w:rPr>
      </w:pPr>
    </w:p>
    <w:p w:rsidR="006E78FC" w:rsidRPr="0070460E" w:rsidRDefault="0097193A" w:rsidP="0070460E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    </w:t>
      </w:r>
      <w:r w:rsidR="007779C2" w:rsidRPr="0097193A">
        <w:rPr>
          <w:rFonts w:ascii="Times New Roman" w:hAnsi="Times New Roman" w:cs="Times New Roman"/>
          <w:b/>
          <w:szCs w:val="20"/>
        </w:rPr>
        <w:t>Выводы:</w:t>
      </w:r>
      <w:r w:rsidR="007779C2" w:rsidRPr="0070460E">
        <w:rPr>
          <w:rFonts w:ascii="Times New Roman" w:hAnsi="Times New Roman" w:cs="Times New Roman"/>
          <w:szCs w:val="20"/>
        </w:rPr>
        <w:t xml:space="preserve">  По итогу входного диктанта  в 10 классах проведен анализ достигнутых обязательных результатов освоения учащимися 10 </w:t>
      </w:r>
      <w:proofErr w:type="spellStart"/>
      <w:r w:rsidR="007779C2" w:rsidRPr="0070460E">
        <w:rPr>
          <w:rFonts w:ascii="Times New Roman" w:hAnsi="Times New Roman" w:cs="Times New Roman"/>
          <w:szCs w:val="20"/>
        </w:rPr>
        <w:t>ых</w:t>
      </w:r>
      <w:proofErr w:type="spellEnd"/>
      <w:r w:rsidR="007779C2" w:rsidRPr="0070460E">
        <w:rPr>
          <w:rFonts w:ascii="Times New Roman" w:hAnsi="Times New Roman" w:cs="Times New Roman"/>
          <w:szCs w:val="20"/>
        </w:rPr>
        <w:t xml:space="preserve">   классов. Итог работы  показал, что у школьников сформирован средний уровень освоения основополагающих понятий и способов действий по изученным разделам рабочих программ с 5-9 класс. Качественно усвоили учебный материал  по русскому языку за диктант—51 %., выполнение грамматического  задания- 86 %. Успеваемость составила 88 % </w:t>
      </w:r>
      <w:proofErr w:type="gramStart"/>
      <w:r w:rsidR="007779C2" w:rsidRPr="0070460E">
        <w:rPr>
          <w:rFonts w:ascii="Times New Roman" w:hAnsi="Times New Roman" w:cs="Times New Roman"/>
          <w:szCs w:val="20"/>
        </w:rPr>
        <w:t xml:space="preserve">( </w:t>
      </w:r>
      <w:proofErr w:type="gramEnd"/>
      <w:r w:rsidR="007779C2" w:rsidRPr="0070460E">
        <w:rPr>
          <w:rFonts w:ascii="Times New Roman" w:hAnsi="Times New Roman" w:cs="Times New Roman"/>
          <w:szCs w:val="20"/>
        </w:rPr>
        <w:t xml:space="preserve">диктант) и  96% ( грамматическое задание). При этом  средний уровень </w:t>
      </w:r>
      <w:proofErr w:type="spellStart"/>
      <w:r w:rsidR="007779C2" w:rsidRPr="0070460E">
        <w:rPr>
          <w:rFonts w:ascii="Times New Roman" w:hAnsi="Times New Roman" w:cs="Times New Roman"/>
          <w:szCs w:val="20"/>
        </w:rPr>
        <w:t>обученности</w:t>
      </w:r>
      <w:proofErr w:type="spellEnd"/>
      <w:r w:rsidR="007779C2" w:rsidRPr="0070460E">
        <w:rPr>
          <w:rFonts w:ascii="Times New Roman" w:hAnsi="Times New Roman" w:cs="Times New Roman"/>
          <w:szCs w:val="20"/>
        </w:rPr>
        <w:t xml:space="preserve">  по русскому языку составил  48 %., что является удовлетворительным показателем СОУ, средний балл за диктант-3,4</w:t>
      </w:r>
    </w:p>
    <w:p w:rsidR="0097193A" w:rsidRDefault="0097193A" w:rsidP="00971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7193A" w:rsidRDefault="0097193A" w:rsidP="00971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E78FC" w:rsidRPr="0070460E" w:rsidRDefault="0097193A" w:rsidP="00971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Заместитель директора по УР                                     Сафиуллина Г.М.</w:t>
      </w:r>
    </w:p>
    <w:sectPr w:rsidR="006E78FC" w:rsidRPr="0070460E" w:rsidSect="002B0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32D12"/>
    <w:multiLevelType w:val="hybridMultilevel"/>
    <w:tmpl w:val="49F49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E4311"/>
    <w:multiLevelType w:val="hybridMultilevel"/>
    <w:tmpl w:val="E6A62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D7711"/>
    <w:rsid w:val="0007455F"/>
    <w:rsid w:val="0009086F"/>
    <w:rsid w:val="000C6D63"/>
    <w:rsid w:val="00152E7C"/>
    <w:rsid w:val="00241358"/>
    <w:rsid w:val="002B0B6F"/>
    <w:rsid w:val="00341782"/>
    <w:rsid w:val="0038526C"/>
    <w:rsid w:val="003B5363"/>
    <w:rsid w:val="003C533C"/>
    <w:rsid w:val="00473C9D"/>
    <w:rsid w:val="00550596"/>
    <w:rsid w:val="00556C04"/>
    <w:rsid w:val="005A5DA5"/>
    <w:rsid w:val="005B3AC5"/>
    <w:rsid w:val="005C6EB1"/>
    <w:rsid w:val="005C7B02"/>
    <w:rsid w:val="005F3D88"/>
    <w:rsid w:val="00612473"/>
    <w:rsid w:val="00666811"/>
    <w:rsid w:val="006E78FC"/>
    <w:rsid w:val="0070460E"/>
    <w:rsid w:val="0074570E"/>
    <w:rsid w:val="007779C2"/>
    <w:rsid w:val="0079350D"/>
    <w:rsid w:val="0079617B"/>
    <w:rsid w:val="007D7711"/>
    <w:rsid w:val="007E0AB6"/>
    <w:rsid w:val="00802A4B"/>
    <w:rsid w:val="00830616"/>
    <w:rsid w:val="00845873"/>
    <w:rsid w:val="008D6815"/>
    <w:rsid w:val="00914101"/>
    <w:rsid w:val="00963807"/>
    <w:rsid w:val="0097193A"/>
    <w:rsid w:val="009D0BC1"/>
    <w:rsid w:val="009D2949"/>
    <w:rsid w:val="00AE7B65"/>
    <w:rsid w:val="00B03A67"/>
    <w:rsid w:val="00B135FF"/>
    <w:rsid w:val="00B26306"/>
    <w:rsid w:val="00B6291C"/>
    <w:rsid w:val="00B72E8C"/>
    <w:rsid w:val="00B97FAE"/>
    <w:rsid w:val="00BC406D"/>
    <w:rsid w:val="00BC7ACF"/>
    <w:rsid w:val="00C24BD9"/>
    <w:rsid w:val="00C26780"/>
    <w:rsid w:val="00C66BD7"/>
    <w:rsid w:val="00CC2E3F"/>
    <w:rsid w:val="00CD6924"/>
    <w:rsid w:val="00D2631F"/>
    <w:rsid w:val="00DF7877"/>
    <w:rsid w:val="00E13945"/>
    <w:rsid w:val="00E1499E"/>
    <w:rsid w:val="00E561C7"/>
    <w:rsid w:val="00EF020A"/>
    <w:rsid w:val="00F732E0"/>
    <w:rsid w:val="00FA3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D6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Анализ</a:t>
            </a:r>
            <a:r>
              <a:rPr lang="ru-RU" baseline="0"/>
              <a:t> входного диктанта в 5-х классах</a:t>
            </a:r>
            <a:endParaRPr lang="ru-RU"/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84</c:v>
                </c:pt>
                <c:pt idx="1">
                  <c:v>81</c:v>
                </c:pt>
                <c:pt idx="2">
                  <c:v>56</c:v>
                </c:pt>
                <c:pt idx="3">
                  <c:v>76</c:v>
                </c:pt>
                <c:pt idx="4">
                  <c:v>69</c:v>
                </c:pt>
                <c:pt idx="5">
                  <c:v>61</c:v>
                </c:pt>
                <c:pt idx="6">
                  <c:v>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100</c:v>
                </c:pt>
                <c:pt idx="1">
                  <c:v>94</c:v>
                </c:pt>
                <c:pt idx="2">
                  <c:v>92</c:v>
                </c:pt>
                <c:pt idx="3">
                  <c:v>97</c:v>
                </c:pt>
                <c:pt idx="4">
                  <c:v>92</c:v>
                </c:pt>
                <c:pt idx="5">
                  <c:v>96</c:v>
                </c:pt>
                <c:pt idx="6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72</c:v>
                </c:pt>
                <c:pt idx="1">
                  <c:v>67</c:v>
                </c:pt>
                <c:pt idx="2">
                  <c:v>54</c:v>
                </c:pt>
                <c:pt idx="3">
                  <c:v>69</c:v>
                </c:pt>
                <c:pt idx="4">
                  <c:v>59</c:v>
                </c:pt>
                <c:pt idx="5">
                  <c:v>54</c:v>
                </c:pt>
                <c:pt idx="6">
                  <c:v>69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Лист1!$E$2:$E$8</c:f>
              <c:numCache>
                <c:formatCode>General</c:formatCode>
                <c:ptCount val="7"/>
                <c:pt idx="0">
                  <c:v>4.2</c:v>
                </c:pt>
                <c:pt idx="1">
                  <c:v>3.9</c:v>
                </c:pt>
                <c:pt idx="2">
                  <c:v>3.6</c:v>
                </c:pt>
                <c:pt idx="3">
                  <c:v>4</c:v>
                </c:pt>
                <c:pt idx="4">
                  <c:v>3.8</c:v>
                </c:pt>
                <c:pt idx="5">
                  <c:v>3.6</c:v>
                </c:pt>
                <c:pt idx="6">
                  <c:v>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Лист1!$F$2:$F$8</c:f>
              <c:numCache>
                <c:formatCode>General</c:formatCode>
                <c:ptCount val="7"/>
                <c:pt idx="0">
                  <c:v>71</c:v>
                </c:pt>
                <c:pt idx="1">
                  <c:v>91</c:v>
                </c:pt>
                <c:pt idx="2">
                  <c:v>64</c:v>
                </c:pt>
                <c:pt idx="3">
                  <c:v>76</c:v>
                </c:pt>
                <c:pt idx="4">
                  <c:v>73</c:v>
                </c:pt>
                <c:pt idx="5">
                  <c:v>30</c:v>
                </c:pt>
                <c:pt idx="6">
                  <c:v>82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Лист1!$G$2:$G$8</c:f>
              <c:numCache>
                <c:formatCode>General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Лист1!$H$2:$H$8</c:f>
              <c:numCache>
                <c:formatCode>General</c:formatCode>
                <c:ptCount val="7"/>
                <c:pt idx="0">
                  <c:v>72</c:v>
                </c:pt>
                <c:pt idx="1">
                  <c:v>76</c:v>
                </c:pt>
                <c:pt idx="2">
                  <c:v>58</c:v>
                </c:pt>
                <c:pt idx="3">
                  <c:v>71</c:v>
                </c:pt>
                <c:pt idx="4">
                  <c:v>63</c:v>
                </c:pt>
                <c:pt idx="5">
                  <c:v>45</c:v>
                </c:pt>
                <c:pt idx="6">
                  <c:v>70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cat>
            <c:strRef>
              <c:f>Лист1!$A$2:$A$8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5з</c:v>
                </c:pt>
              </c:strCache>
            </c:strRef>
          </c:cat>
          <c:val>
            <c:numRef>
              <c:f>Лист1!$I$2:$I$8</c:f>
              <c:numCache>
                <c:formatCode>General</c:formatCode>
                <c:ptCount val="7"/>
                <c:pt idx="0">
                  <c:v>4.2</c:v>
                </c:pt>
                <c:pt idx="1">
                  <c:v>4.3</c:v>
                </c:pt>
                <c:pt idx="2">
                  <c:v>3.8</c:v>
                </c:pt>
                <c:pt idx="3">
                  <c:v>4.2</c:v>
                </c:pt>
                <c:pt idx="4">
                  <c:v>3.9</c:v>
                </c:pt>
                <c:pt idx="5">
                  <c:v>3.3</c:v>
                </c:pt>
                <c:pt idx="6">
                  <c:v>65</c:v>
                </c:pt>
              </c:numCache>
            </c:numRef>
          </c:val>
        </c:ser>
        <c:dLbls/>
        <c:gapWidth val="182"/>
        <c:axId val="97413760"/>
        <c:axId val="97436032"/>
      </c:barChart>
      <c:catAx>
        <c:axId val="97413760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7436032"/>
        <c:crosses val="autoZero"/>
        <c:auto val="1"/>
        <c:lblAlgn val="ctr"/>
        <c:lblOffset val="100"/>
      </c:catAx>
      <c:valAx>
        <c:axId val="9743603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7413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Анализ входного диктанта в 10-х классах</a:t>
            </a: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кач дик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67.900000000000006</c:v>
                </c:pt>
                <c:pt idx="1">
                  <c:v>43</c:v>
                </c:pt>
                <c:pt idx="2">
                  <c:v>45</c:v>
                </c:pt>
                <c:pt idx="3">
                  <c:v>46.4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успев дик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89.9</c:v>
                </c:pt>
                <c:pt idx="1">
                  <c:v>93</c:v>
                </c:pt>
                <c:pt idx="2">
                  <c:v>85</c:v>
                </c:pt>
                <c:pt idx="3">
                  <c:v>82.1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соу дик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53</c:v>
                </c:pt>
                <c:pt idx="1">
                  <c:v>46</c:v>
                </c:pt>
                <c:pt idx="2">
                  <c:v>45.6</c:v>
                </c:pt>
                <c:pt idx="3">
                  <c:v>46.7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ср б дик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3.6</c:v>
                </c:pt>
                <c:pt idx="1">
                  <c:v>3.4</c:v>
                </c:pt>
                <c:pt idx="2">
                  <c:v>3.3</c:v>
                </c:pt>
                <c:pt idx="3">
                  <c:v>47.7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кач зад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68</c:v>
                </c:pt>
                <c:pt idx="1">
                  <c:v>43</c:v>
                </c:pt>
                <c:pt idx="2">
                  <c:v>65</c:v>
                </c:pt>
                <c:pt idx="3">
                  <c:v>48.7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успев зад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Лист1!$G$2:$G$5</c:f>
              <c:numCache>
                <c:formatCode>General</c:formatCode>
                <c:ptCount val="4"/>
                <c:pt idx="0">
                  <c:v>100</c:v>
                </c:pt>
                <c:pt idx="1">
                  <c:v>93</c:v>
                </c:pt>
                <c:pt idx="2">
                  <c:v>100</c:v>
                </c:pt>
                <c:pt idx="3">
                  <c:v>89.3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соу зад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Лист1!$H$2:$H$5</c:f>
              <c:numCache>
                <c:formatCode>General</c:formatCode>
                <c:ptCount val="4"/>
                <c:pt idx="0">
                  <c:v>65.3</c:v>
                </c:pt>
                <c:pt idx="1">
                  <c:v>46</c:v>
                </c:pt>
                <c:pt idx="2">
                  <c:v>59.6</c:v>
                </c:pt>
                <c:pt idx="3">
                  <c:v>48.1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ср б зад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10а</c:v>
                </c:pt>
                <c:pt idx="1">
                  <c:v>10б</c:v>
                </c:pt>
                <c:pt idx="2">
                  <c:v>10в</c:v>
                </c:pt>
                <c:pt idx="3">
                  <c:v>10г</c:v>
                </c:pt>
              </c:strCache>
            </c:strRef>
          </c:cat>
          <c:val>
            <c:numRef>
              <c:f>Лист1!$I$2:$I$5</c:f>
              <c:numCache>
                <c:formatCode>General</c:formatCode>
                <c:ptCount val="4"/>
                <c:pt idx="0">
                  <c:v>3.9</c:v>
                </c:pt>
                <c:pt idx="1">
                  <c:v>3.4</c:v>
                </c:pt>
                <c:pt idx="2">
                  <c:v>3.8</c:v>
                </c:pt>
                <c:pt idx="3">
                  <c:v>3.4</c:v>
                </c:pt>
              </c:numCache>
            </c:numRef>
          </c:val>
        </c:ser>
        <c:dLbls/>
        <c:gapWidth val="182"/>
        <c:axId val="108578688"/>
        <c:axId val="108580224"/>
      </c:barChart>
      <c:catAx>
        <c:axId val="10857868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8580224"/>
        <c:crosses val="autoZero"/>
        <c:auto val="1"/>
        <c:lblAlgn val="ctr"/>
        <c:lblOffset val="100"/>
      </c:catAx>
      <c:valAx>
        <c:axId val="108580224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8578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FC792-CB82-47A2-8518-DE65A103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Леночка</dc:creator>
  <cp:lastModifiedBy>Гимназия 6</cp:lastModifiedBy>
  <cp:revision>2</cp:revision>
  <cp:lastPrinted>2021-10-01T10:19:00Z</cp:lastPrinted>
  <dcterms:created xsi:type="dcterms:W3CDTF">2022-01-22T16:21:00Z</dcterms:created>
  <dcterms:modified xsi:type="dcterms:W3CDTF">2022-01-22T16:21:00Z</dcterms:modified>
</cp:coreProperties>
</file>